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6AD3"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3519D614" w14:textId="77777777" w:rsidR="004B1EAB" w:rsidRDefault="004B1EAB" w:rsidP="004B1EAB">
      <w:pPr>
        <w:pStyle w:val="Nzev"/>
        <w:rPr>
          <w:rFonts w:ascii="Cambria" w:hAnsi="Cambria"/>
          <w:sz w:val="36"/>
          <w:szCs w:val="36"/>
        </w:rPr>
      </w:pPr>
      <w:r>
        <w:rPr>
          <w:rFonts w:ascii="Cambria" w:hAnsi="Cambria"/>
          <w:sz w:val="36"/>
          <w:szCs w:val="36"/>
        </w:rPr>
        <w:t>č.</w:t>
      </w:r>
    </w:p>
    <w:p w14:paraId="3B36844C" w14:textId="77777777" w:rsidR="004B1EAB" w:rsidRDefault="004B1EAB" w:rsidP="004B1EAB">
      <w:pPr>
        <w:pStyle w:val="Nzev"/>
        <w:rPr>
          <w:rFonts w:ascii="Cambria" w:hAnsi="Cambria"/>
          <w:sz w:val="24"/>
        </w:rPr>
      </w:pPr>
    </w:p>
    <w:p w14:paraId="357E38F1"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465B4D84" w14:textId="77777777" w:rsidR="004B1EAB" w:rsidRDefault="004B1EAB" w:rsidP="004B1EAB">
      <w:pPr>
        <w:rPr>
          <w:rFonts w:ascii="Cambria" w:hAnsi="Cambria"/>
        </w:rPr>
      </w:pPr>
    </w:p>
    <w:p w14:paraId="37B9A43C" w14:textId="77777777" w:rsidR="004B1EAB" w:rsidRDefault="004B1EAB" w:rsidP="004B1EAB">
      <w:pPr>
        <w:rPr>
          <w:rFonts w:ascii="Cambria" w:hAnsi="Cambria"/>
        </w:rPr>
      </w:pPr>
    </w:p>
    <w:p w14:paraId="67DE5F1F" w14:textId="77777777" w:rsidR="004B1EAB" w:rsidRDefault="004B1EAB" w:rsidP="004B1EAB">
      <w:pPr>
        <w:rPr>
          <w:rFonts w:ascii="Cambria" w:hAnsi="Cambria"/>
          <w:u w:val="single"/>
        </w:rPr>
      </w:pPr>
      <w:r>
        <w:rPr>
          <w:rFonts w:ascii="Cambria" w:hAnsi="Cambria"/>
          <w:u w:val="single"/>
        </w:rPr>
        <w:t>Smluvní strany:</w:t>
      </w:r>
    </w:p>
    <w:p w14:paraId="58F4137C" w14:textId="77777777" w:rsidR="004B1EAB" w:rsidRDefault="004B1EAB" w:rsidP="004B1EAB">
      <w:pPr>
        <w:rPr>
          <w:rFonts w:ascii="Cambria" w:hAnsi="Cambria"/>
        </w:rPr>
      </w:pPr>
    </w:p>
    <w:p w14:paraId="269C531E" w14:textId="77777777" w:rsidR="004B1EAB" w:rsidRDefault="004B1EAB" w:rsidP="004B1EAB">
      <w:pPr>
        <w:rPr>
          <w:rFonts w:ascii="Cambria" w:hAnsi="Cambria"/>
          <w:b/>
        </w:rPr>
      </w:pPr>
      <w:r>
        <w:rPr>
          <w:rFonts w:ascii="Cambria" w:hAnsi="Cambria"/>
          <w:b/>
        </w:rPr>
        <w:t>Město Slaný</w:t>
      </w:r>
    </w:p>
    <w:p w14:paraId="562D5BEC" w14:textId="77777777" w:rsidR="004B1EAB" w:rsidRDefault="004B1EAB" w:rsidP="004B1EAB">
      <w:pPr>
        <w:rPr>
          <w:rFonts w:ascii="Cambria" w:hAnsi="Cambria"/>
        </w:rPr>
      </w:pPr>
      <w:r>
        <w:rPr>
          <w:rFonts w:ascii="Cambria" w:hAnsi="Cambria"/>
        </w:rPr>
        <w:t>Se sídlem: Velvarská 136, 274 01 Slaný</w:t>
      </w:r>
    </w:p>
    <w:p w14:paraId="252C4527" w14:textId="77777777" w:rsidR="004B1EAB" w:rsidRDefault="004B1EAB" w:rsidP="004B1EAB">
      <w:pPr>
        <w:rPr>
          <w:rFonts w:ascii="Cambria" w:hAnsi="Cambria"/>
        </w:rPr>
      </w:pPr>
      <w:r>
        <w:rPr>
          <w:rFonts w:ascii="Cambria" w:hAnsi="Cambria"/>
        </w:rPr>
        <w:t xml:space="preserve">IČ:  002 34 877   </w:t>
      </w:r>
      <w:r>
        <w:rPr>
          <w:rFonts w:ascii="Cambria" w:hAnsi="Cambria"/>
        </w:rPr>
        <w:tab/>
      </w:r>
      <w:r>
        <w:rPr>
          <w:rFonts w:ascii="Cambria" w:hAnsi="Cambria"/>
        </w:rPr>
        <w:tab/>
      </w:r>
    </w:p>
    <w:p w14:paraId="2E65A988" w14:textId="77777777" w:rsidR="004B1EAB" w:rsidRDefault="004B1EAB" w:rsidP="004B1EAB">
      <w:pPr>
        <w:rPr>
          <w:rFonts w:ascii="Cambria" w:hAnsi="Cambria"/>
        </w:rPr>
      </w:pPr>
      <w:r>
        <w:rPr>
          <w:rFonts w:ascii="Cambria" w:hAnsi="Cambria"/>
        </w:rPr>
        <w:t>DIČ: CZ00234877</w:t>
      </w:r>
    </w:p>
    <w:p w14:paraId="0D25A15F"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77AC809E" w14:textId="77777777" w:rsidR="004B1EAB" w:rsidRDefault="004B1EAB" w:rsidP="004B1EAB">
      <w:pPr>
        <w:rPr>
          <w:rFonts w:ascii="Cambria" w:hAnsi="Cambria"/>
        </w:rPr>
      </w:pPr>
      <w:r>
        <w:rPr>
          <w:rFonts w:ascii="Cambria" w:hAnsi="Cambria"/>
        </w:rPr>
        <w:t>Zastoupené starostou města Mgr. Martinem Hrabánkem</w:t>
      </w:r>
    </w:p>
    <w:p w14:paraId="2FCF15B3" w14:textId="77777777" w:rsidR="004B1EAB" w:rsidRDefault="004B1EAB" w:rsidP="004B1EAB">
      <w:pPr>
        <w:rPr>
          <w:rFonts w:ascii="Cambria" w:hAnsi="Cambria"/>
        </w:rPr>
      </w:pPr>
    </w:p>
    <w:p w14:paraId="368047DF"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725219AA" w14:textId="77777777" w:rsidR="004B1EAB" w:rsidRDefault="004B1EAB" w:rsidP="004B1EAB">
      <w:pPr>
        <w:rPr>
          <w:rFonts w:ascii="Cambria" w:hAnsi="Cambria"/>
        </w:rPr>
      </w:pPr>
    </w:p>
    <w:p w14:paraId="52AF7EED" w14:textId="77777777" w:rsidR="004B1EAB" w:rsidRDefault="004B1EAB" w:rsidP="004B1EAB">
      <w:pPr>
        <w:rPr>
          <w:rFonts w:ascii="Cambria" w:hAnsi="Cambria"/>
        </w:rPr>
      </w:pPr>
      <w:r>
        <w:rPr>
          <w:rFonts w:ascii="Cambria" w:hAnsi="Cambria"/>
        </w:rPr>
        <w:t>a</w:t>
      </w:r>
    </w:p>
    <w:p w14:paraId="31A520CA" w14:textId="77777777" w:rsidR="004B1EAB" w:rsidRDefault="004B1EAB" w:rsidP="004B1EAB">
      <w:pPr>
        <w:rPr>
          <w:rFonts w:ascii="Cambria" w:hAnsi="Cambria"/>
        </w:rPr>
      </w:pPr>
    </w:p>
    <w:p w14:paraId="26E7C54B" w14:textId="77777777" w:rsidR="004B1EAB" w:rsidRDefault="004B1EAB" w:rsidP="004B1EAB">
      <w:pPr>
        <w:rPr>
          <w:rFonts w:ascii="Cambria" w:hAnsi="Cambria"/>
          <w:b/>
        </w:rPr>
      </w:pPr>
      <w:r>
        <w:rPr>
          <w:rFonts w:ascii="Cambria" w:hAnsi="Cambria"/>
          <w:b/>
        </w:rPr>
        <w:t>………………..</w:t>
      </w:r>
    </w:p>
    <w:p w14:paraId="248894E8" w14:textId="77777777" w:rsidR="004B1EAB" w:rsidRDefault="004B1EAB" w:rsidP="004B1EAB">
      <w:pPr>
        <w:rPr>
          <w:rFonts w:ascii="Cambria" w:hAnsi="Cambria"/>
        </w:rPr>
      </w:pPr>
    </w:p>
    <w:p w14:paraId="26C546C6"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7938E022" w14:textId="77777777" w:rsidR="004B1EAB" w:rsidRDefault="004B1EAB" w:rsidP="004B1EAB">
      <w:pPr>
        <w:rPr>
          <w:rFonts w:ascii="Cambria" w:hAnsi="Cambria"/>
        </w:rPr>
      </w:pPr>
    </w:p>
    <w:p w14:paraId="15FB8020"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6C6F0432" w14:textId="77777777" w:rsidR="004B1EAB" w:rsidRDefault="004B1EAB" w:rsidP="004B1EAB">
      <w:pPr>
        <w:rPr>
          <w:rFonts w:ascii="Cambria" w:hAnsi="Cambria"/>
          <w:sz w:val="22"/>
          <w:szCs w:val="22"/>
        </w:rPr>
      </w:pPr>
    </w:p>
    <w:p w14:paraId="7A00D152" w14:textId="77777777" w:rsidR="004B1EAB" w:rsidRDefault="004B1EAB" w:rsidP="004B1EAB">
      <w:pPr>
        <w:rPr>
          <w:rFonts w:ascii="Cambria" w:hAnsi="Cambria"/>
          <w:sz w:val="22"/>
          <w:szCs w:val="22"/>
        </w:rPr>
      </w:pPr>
    </w:p>
    <w:p w14:paraId="0C6B2B02" w14:textId="77777777" w:rsidR="004B1EAB" w:rsidRDefault="004B1EAB" w:rsidP="004B1EAB">
      <w:pPr>
        <w:rPr>
          <w:rFonts w:ascii="Cambria" w:hAnsi="Cambria"/>
          <w:sz w:val="22"/>
          <w:szCs w:val="22"/>
        </w:rPr>
      </w:pPr>
    </w:p>
    <w:p w14:paraId="065D94B7" w14:textId="77777777" w:rsidR="004B1EAB" w:rsidRDefault="004B1EAB" w:rsidP="004B1EAB">
      <w:pPr>
        <w:tabs>
          <w:tab w:val="left" w:pos="7349"/>
        </w:tabs>
        <w:jc w:val="center"/>
        <w:rPr>
          <w:rFonts w:ascii="Cambria" w:hAnsi="Cambria"/>
          <w:b/>
          <w:bCs/>
        </w:rPr>
      </w:pPr>
      <w:r>
        <w:rPr>
          <w:rFonts w:ascii="Cambria" w:hAnsi="Cambria"/>
          <w:b/>
          <w:bCs/>
        </w:rPr>
        <w:t>Článek 1</w:t>
      </w:r>
    </w:p>
    <w:p w14:paraId="4F1EF1AB"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712A0802" w14:textId="77777777" w:rsidR="004B1EAB" w:rsidRDefault="004B1EAB" w:rsidP="004B1EAB">
      <w:pPr>
        <w:tabs>
          <w:tab w:val="left" w:pos="7349"/>
        </w:tabs>
        <w:ind w:left="567" w:hanging="567"/>
        <w:rPr>
          <w:rFonts w:ascii="Cambria" w:hAnsi="Cambria"/>
          <w:b/>
          <w:bCs/>
        </w:rPr>
      </w:pPr>
    </w:p>
    <w:p w14:paraId="74821B3A"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3E5B6C7E" w14:textId="77777777" w:rsidR="004B1EAB" w:rsidRDefault="004B1EAB" w:rsidP="004B1EAB">
      <w:pPr>
        <w:ind w:left="567" w:hanging="567"/>
        <w:rPr>
          <w:rFonts w:ascii="Cambria" w:hAnsi="Cambria"/>
        </w:rPr>
      </w:pPr>
      <w:r>
        <w:rPr>
          <w:rFonts w:ascii="Cambria" w:hAnsi="Cambria"/>
        </w:rPr>
        <w:tab/>
      </w:r>
    </w:p>
    <w:p w14:paraId="545DF151" w14:textId="77777777"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č. 1375/</w:t>
      </w:r>
      <w:r w:rsidR="00C1376E">
        <w:rPr>
          <w:rFonts w:ascii="Cambria" w:hAnsi="Cambria"/>
          <w:b/>
          <w:szCs w:val="24"/>
        </w:rPr>
        <w:t>14</w:t>
      </w:r>
      <w:r>
        <w:rPr>
          <w:rFonts w:ascii="Cambria" w:hAnsi="Cambria"/>
          <w:b/>
          <w:szCs w:val="24"/>
        </w:rPr>
        <w:t xml:space="preserve"> </w:t>
      </w:r>
      <w:r>
        <w:rPr>
          <w:rFonts w:ascii="Cambria" w:hAnsi="Cambria"/>
          <w:szCs w:val="24"/>
        </w:rPr>
        <w:t xml:space="preserve">o výměře </w:t>
      </w:r>
      <w:r w:rsidR="00C1376E">
        <w:rPr>
          <w:rFonts w:ascii="Cambria" w:hAnsi="Cambria"/>
          <w:szCs w:val="24"/>
        </w:rPr>
        <w:t>809</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32FF9E92" w14:textId="77777777" w:rsidR="004B1EAB" w:rsidRDefault="004B1EAB" w:rsidP="004B1EAB">
      <w:pPr>
        <w:pStyle w:val="Odstavecseseznamem"/>
        <w:ind w:left="567" w:hanging="567"/>
        <w:rPr>
          <w:rFonts w:ascii="Cambria" w:hAnsi="Cambria"/>
          <w:szCs w:val="24"/>
        </w:rPr>
      </w:pPr>
    </w:p>
    <w:p w14:paraId="13732155"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42D268A2" w14:textId="77777777" w:rsidR="004B1EAB" w:rsidRDefault="004B1EAB" w:rsidP="004B1EAB">
      <w:pPr>
        <w:pStyle w:val="Odstavecseseznamem"/>
        <w:ind w:left="567" w:hanging="567"/>
        <w:rPr>
          <w:rFonts w:ascii="Cambria" w:hAnsi="Cambria"/>
        </w:rPr>
      </w:pPr>
    </w:p>
    <w:p w14:paraId="1D04F5E1"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62598936" w14:textId="77777777" w:rsidR="004B1EAB" w:rsidRDefault="004B1EAB" w:rsidP="004B1EAB">
      <w:pPr>
        <w:pStyle w:val="Odstavecseseznamem"/>
        <w:ind w:left="567" w:hanging="567"/>
        <w:rPr>
          <w:rFonts w:ascii="Cambria" w:hAnsi="Cambria"/>
          <w:szCs w:val="24"/>
        </w:rPr>
      </w:pPr>
    </w:p>
    <w:p w14:paraId="1FF1B99B"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176A32BF" w14:textId="77777777" w:rsidR="004B1EAB" w:rsidRDefault="004B1EAB" w:rsidP="004B1EAB">
      <w:pPr>
        <w:rPr>
          <w:rFonts w:ascii="Cambria" w:hAnsi="Cambria"/>
        </w:rPr>
      </w:pPr>
    </w:p>
    <w:p w14:paraId="60298F25"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35655C67" w14:textId="77777777" w:rsidR="004B1EAB" w:rsidRPr="00397E2F" w:rsidRDefault="004B1EAB" w:rsidP="004B1EAB">
      <w:pPr>
        <w:ind w:left="993"/>
        <w:rPr>
          <w:rFonts w:ascii="Cambria" w:hAnsi="Cambria"/>
        </w:rPr>
      </w:pPr>
    </w:p>
    <w:p w14:paraId="0C96ACB8"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0B6CC565" w14:textId="77777777" w:rsidR="004B1EAB" w:rsidRDefault="004B1EAB" w:rsidP="004B1EAB">
      <w:pPr>
        <w:rPr>
          <w:rFonts w:ascii="Cambria" w:hAnsi="Cambria"/>
        </w:rPr>
      </w:pPr>
    </w:p>
    <w:p w14:paraId="66DD7028"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58249EC6" w14:textId="77777777" w:rsidR="004B1EAB" w:rsidRDefault="004B1EAB" w:rsidP="004B1EAB">
      <w:pPr>
        <w:ind w:left="567" w:hanging="567"/>
        <w:rPr>
          <w:rFonts w:ascii="Cambria" w:hAnsi="Cambria"/>
        </w:rPr>
      </w:pPr>
    </w:p>
    <w:p w14:paraId="0FEBEF85"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69506FC5" w14:textId="77777777" w:rsidR="004B1EAB" w:rsidRDefault="004B1EAB" w:rsidP="004B1EAB">
      <w:pPr>
        <w:rPr>
          <w:rFonts w:ascii="Cambria" w:hAnsi="Cambria"/>
        </w:rPr>
      </w:pPr>
    </w:p>
    <w:p w14:paraId="4DDCCA15" w14:textId="77777777" w:rsidR="004B1EAB" w:rsidRDefault="004B1EAB" w:rsidP="004B1EAB">
      <w:pPr>
        <w:rPr>
          <w:rFonts w:ascii="Cambria" w:hAnsi="Cambria"/>
        </w:rPr>
      </w:pPr>
    </w:p>
    <w:p w14:paraId="2A416896" w14:textId="77777777" w:rsidR="004B1EAB" w:rsidRDefault="004B1EAB" w:rsidP="004B1EAB">
      <w:pPr>
        <w:rPr>
          <w:rFonts w:ascii="Cambria" w:hAnsi="Cambria"/>
        </w:rPr>
      </w:pPr>
    </w:p>
    <w:p w14:paraId="2A561DFB"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44C8F7B5"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CD3A634" w14:textId="77777777" w:rsidR="004B1EAB" w:rsidRDefault="004B1EAB" w:rsidP="004B1EAB">
      <w:pPr>
        <w:tabs>
          <w:tab w:val="left" w:pos="7349"/>
        </w:tabs>
        <w:rPr>
          <w:rFonts w:ascii="Cambria" w:hAnsi="Cambria"/>
        </w:rPr>
      </w:pPr>
    </w:p>
    <w:p w14:paraId="0E9C15B9"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r>
        <w:rPr>
          <w:rFonts w:ascii="Cambria" w:hAnsi="Cambria"/>
          <w:b/>
          <w:bCs/>
          <w:szCs w:val="24"/>
        </w:rPr>
        <w:t xml:space="preserve"> Kč</w:t>
      </w:r>
      <w:r>
        <w:rPr>
          <w:rFonts w:ascii="Cambria" w:hAnsi="Cambria"/>
          <w:bCs/>
          <w:szCs w:val="24"/>
        </w:rPr>
        <w:t xml:space="preserve">. Uvedená cena je včetně DPH. </w:t>
      </w:r>
    </w:p>
    <w:p w14:paraId="14FA255D" w14:textId="77777777" w:rsidR="004B1EAB" w:rsidRDefault="004B1EAB" w:rsidP="004B1EAB">
      <w:pPr>
        <w:pStyle w:val="Odstavecseseznamem"/>
        <w:tabs>
          <w:tab w:val="left" w:pos="567"/>
        </w:tabs>
        <w:ind w:left="567"/>
        <w:rPr>
          <w:rFonts w:ascii="Cambria" w:hAnsi="Cambria"/>
          <w:bCs/>
          <w:szCs w:val="24"/>
        </w:rPr>
      </w:pPr>
    </w:p>
    <w:p w14:paraId="5B781B61"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29BF33BA" w14:textId="77777777" w:rsidR="004B1EAB" w:rsidRDefault="004B1EAB" w:rsidP="004B1EAB">
      <w:pPr>
        <w:pStyle w:val="Odstavecseseznamem"/>
        <w:rPr>
          <w:rFonts w:ascii="Cambria" w:hAnsi="Cambria"/>
          <w:bCs/>
          <w:szCs w:val="24"/>
        </w:rPr>
      </w:pPr>
    </w:p>
    <w:p w14:paraId="27303818"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první část kupní ceny ve výši 150.000,- Kč (slovy jedno sto padesát tisíc korun českých) kupující uhradil před podpisem této smlouvy formou kauce, která se započítává na kupní cenu;</w:t>
      </w:r>
    </w:p>
    <w:p w14:paraId="7FE4BC2B" w14:textId="77777777" w:rsidR="004B1EAB" w:rsidRDefault="004B1EAB" w:rsidP="004B1EAB">
      <w:pPr>
        <w:pStyle w:val="Odstavecseseznamem"/>
        <w:tabs>
          <w:tab w:val="left" w:pos="567"/>
        </w:tabs>
        <w:ind w:left="927"/>
        <w:rPr>
          <w:rFonts w:ascii="Cambria" w:hAnsi="Cambria"/>
          <w:bCs/>
          <w:szCs w:val="24"/>
        </w:rPr>
      </w:pPr>
    </w:p>
    <w:p w14:paraId="0513BA75"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proofErr w:type="spellStart"/>
      <w:r w:rsidRPr="007D3928">
        <w:rPr>
          <w:rFonts w:ascii="Cambria" w:hAnsi="Cambria"/>
          <w:bCs/>
        </w:rPr>
        <w:t>r.č</w:t>
      </w:r>
      <w:proofErr w:type="spellEnd"/>
      <w:r w:rsidRPr="007D3928">
        <w:rPr>
          <w:rFonts w:ascii="Cambria" w:hAnsi="Cambria"/>
          <w:bCs/>
        </w:rPr>
        <w:t>. kupujícího).</w:t>
      </w:r>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60E4BF4B" w14:textId="77777777" w:rsidR="004B1EAB" w:rsidRDefault="004B1EAB" w:rsidP="004B1EAB">
      <w:pPr>
        <w:pStyle w:val="Odstavecseseznamem"/>
        <w:tabs>
          <w:tab w:val="left" w:pos="7349"/>
        </w:tabs>
        <w:ind w:left="567"/>
        <w:rPr>
          <w:rFonts w:ascii="Cambria" w:hAnsi="Cambria"/>
          <w:bCs/>
          <w:szCs w:val="24"/>
        </w:rPr>
      </w:pPr>
    </w:p>
    <w:p w14:paraId="428B8134"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7CE88360" w14:textId="77777777" w:rsidR="004B1EAB" w:rsidRDefault="004B1EAB" w:rsidP="004B1EAB">
      <w:pPr>
        <w:tabs>
          <w:tab w:val="left" w:pos="7349"/>
        </w:tabs>
        <w:rPr>
          <w:rFonts w:ascii="Cambria" w:hAnsi="Cambria"/>
        </w:rPr>
      </w:pPr>
    </w:p>
    <w:p w14:paraId="7F04F1C2" w14:textId="77777777" w:rsidR="004B1EAB" w:rsidRDefault="004B1EAB" w:rsidP="004B1EAB">
      <w:pPr>
        <w:tabs>
          <w:tab w:val="left" w:pos="7349"/>
        </w:tabs>
        <w:rPr>
          <w:rFonts w:ascii="Cambria" w:hAnsi="Cambria"/>
        </w:rPr>
      </w:pPr>
    </w:p>
    <w:p w14:paraId="7BBB914A" w14:textId="77777777" w:rsidR="004B1EAB" w:rsidRDefault="004B1EAB" w:rsidP="004B1EAB">
      <w:pPr>
        <w:tabs>
          <w:tab w:val="left" w:pos="7349"/>
        </w:tabs>
        <w:rPr>
          <w:rFonts w:ascii="Cambria" w:hAnsi="Cambria"/>
        </w:rPr>
      </w:pPr>
    </w:p>
    <w:p w14:paraId="65C1C0C9"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550DD76E"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0F0E6CD5" w14:textId="77777777" w:rsidR="004B1EAB" w:rsidRDefault="004B1EAB" w:rsidP="004B1EAB">
      <w:pPr>
        <w:tabs>
          <w:tab w:val="left" w:pos="7349"/>
        </w:tabs>
        <w:ind w:left="567" w:hanging="567"/>
        <w:rPr>
          <w:rFonts w:ascii="Cambria" w:hAnsi="Cambria"/>
          <w:b/>
          <w:bCs/>
        </w:rPr>
      </w:pPr>
    </w:p>
    <w:p w14:paraId="3771E100" w14:textId="77777777" w:rsidR="004B1EAB" w:rsidRPr="00F2089B" w:rsidRDefault="004B1EAB" w:rsidP="004B1EAB">
      <w:pPr>
        <w:tabs>
          <w:tab w:val="left" w:pos="7349"/>
        </w:tabs>
        <w:ind w:left="567" w:hanging="567"/>
        <w:jc w:val="both"/>
        <w:rPr>
          <w:rFonts w:ascii="Cambria" w:hAnsi="Cambria"/>
        </w:rPr>
      </w:pPr>
      <w:r>
        <w:rPr>
          <w:rFonts w:ascii="Cambria" w:hAnsi="Cambria"/>
        </w:rPr>
        <w:t xml:space="preserve">1. </w:t>
      </w:r>
      <w:r>
        <w:rPr>
          <w:rFonts w:ascii="Cambria" w:hAnsi="Cambria"/>
        </w:rPr>
        <w:tab/>
        <w:t xml:space="preserve">Prodávající prohlašuje, že předmět převodu </w:t>
      </w:r>
      <w:r w:rsidR="00F2089B">
        <w:rPr>
          <w:rFonts w:ascii="Cambria" w:hAnsi="Cambria"/>
        </w:rPr>
        <w:t xml:space="preserve">není </w:t>
      </w:r>
      <w:r>
        <w:rPr>
          <w:rFonts w:ascii="Cambria" w:hAnsi="Cambria"/>
        </w:rPr>
        <w:t>v okamžiku podpisu této smlouvy zatížen žádným věcným břemenem.</w:t>
      </w:r>
      <w:r w:rsidR="00F2089B">
        <w:rPr>
          <w:rFonts w:ascii="Cambria" w:hAnsi="Cambria"/>
        </w:rPr>
        <w:t xml:space="preserve"> Kupující bere na vědomí, že předmět převodu je zasažen bezpečnostním pásmem VTL plynovodu v rozsahu </w:t>
      </w:r>
      <w:r w:rsidR="00C1376E">
        <w:rPr>
          <w:rFonts w:ascii="Cambria" w:hAnsi="Cambria"/>
        </w:rPr>
        <w:t>280</w:t>
      </w:r>
      <w:r w:rsidR="00F2089B">
        <w:rPr>
          <w:rFonts w:ascii="Cambria" w:hAnsi="Cambria"/>
        </w:rPr>
        <w:t xml:space="preserve"> m</w:t>
      </w:r>
      <w:r w:rsidR="00F2089B">
        <w:rPr>
          <w:rFonts w:ascii="Cambria" w:hAnsi="Cambria"/>
          <w:vertAlign w:val="superscript"/>
        </w:rPr>
        <w:t>2</w:t>
      </w:r>
      <w:r w:rsidR="00F2089B">
        <w:rPr>
          <w:rFonts w:ascii="Cambria" w:hAnsi="Cambria"/>
        </w:rPr>
        <w:t xml:space="preserve">, jak je znázorněno v plánu, který je přílohou této smlouvy. Kupující výslovně prohlašuje, </w:t>
      </w:r>
      <w:r w:rsidR="00F2089B">
        <w:rPr>
          <w:rFonts w:ascii="Cambria" w:hAnsi="Cambria"/>
        </w:rPr>
        <w:lastRenderedPageBreak/>
        <w:t xml:space="preserve">že uvedené zatížení bere na vědomí a předmět převodu v tomto stavu kupuje a přijímá. </w:t>
      </w:r>
    </w:p>
    <w:p w14:paraId="26D18AA1" w14:textId="77777777" w:rsidR="004B1EAB" w:rsidRDefault="004B1EAB" w:rsidP="004B1EAB">
      <w:pPr>
        <w:pStyle w:val="Odstavecseseznamem"/>
        <w:tabs>
          <w:tab w:val="left" w:pos="7349"/>
        </w:tabs>
        <w:ind w:left="567"/>
        <w:rPr>
          <w:rFonts w:ascii="Cambria" w:hAnsi="Cambria"/>
          <w:bCs/>
          <w:szCs w:val="24"/>
        </w:rPr>
      </w:pPr>
    </w:p>
    <w:p w14:paraId="4FBFFCDB"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13544A82" w14:textId="77777777" w:rsidR="004B1EAB" w:rsidRDefault="004B1EAB" w:rsidP="004B1EAB">
      <w:pPr>
        <w:pStyle w:val="Odstavecseseznamem"/>
        <w:ind w:left="567"/>
        <w:rPr>
          <w:rFonts w:ascii="Cambria" w:hAnsi="Cambria"/>
          <w:bCs/>
          <w:szCs w:val="24"/>
        </w:rPr>
      </w:pPr>
    </w:p>
    <w:p w14:paraId="23BB14C0"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r>
        <w:rPr>
          <w:rFonts w:ascii="Cambria" w:hAnsi="Cambria"/>
          <w:bCs/>
          <w:color w:val="000000"/>
          <w:szCs w:val="24"/>
        </w:rPr>
        <w:t xml:space="preserve">100.000,- Kč. </w:t>
      </w:r>
      <w:r>
        <w:rPr>
          <w:rFonts w:ascii="Cambria" w:hAnsi="Cambria"/>
          <w:bCs/>
          <w:szCs w:val="24"/>
        </w:rPr>
        <w:t>Právo na náhradu škody tím není dotčeno.</w:t>
      </w:r>
    </w:p>
    <w:p w14:paraId="5B17D414" w14:textId="77777777" w:rsidR="004B1EAB" w:rsidRDefault="004B1EAB" w:rsidP="004B1EAB">
      <w:pPr>
        <w:pStyle w:val="Odstavecseseznamem"/>
        <w:ind w:left="567"/>
        <w:rPr>
          <w:rFonts w:ascii="Cambria" w:hAnsi="Cambria"/>
          <w:bCs/>
          <w:szCs w:val="24"/>
        </w:rPr>
      </w:pPr>
    </w:p>
    <w:p w14:paraId="3C2FE44C"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30.6.2023.</w:t>
      </w:r>
    </w:p>
    <w:p w14:paraId="14561A11" w14:textId="77777777" w:rsidR="004B1EAB" w:rsidRPr="00397E2F" w:rsidRDefault="004B1EAB" w:rsidP="004B1EAB">
      <w:pPr>
        <w:rPr>
          <w:rFonts w:ascii="Cambria" w:hAnsi="Cambria"/>
          <w:bCs/>
        </w:rPr>
      </w:pPr>
    </w:p>
    <w:p w14:paraId="4632CB94"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25B8B898" w14:textId="77777777" w:rsidR="004B1EAB" w:rsidRDefault="004B1EAB" w:rsidP="004B1EAB">
      <w:pPr>
        <w:pStyle w:val="Odstavecseseznamem"/>
        <w:ind w:left="567"/>
        <w:rPr>
          <w:rFonts w:ascii="Cambria" w:hAnsi="Cambria"/>
          <w:bCs/>
          <w:szCs w:val="24"/>
        </w:rPr>
      </w:pPr>
    </w:p>
    <w:p w14:paraId="3A8E722A"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05BE9206" w14:textId="77777777" w:rsidR="004B1EAB" w:rsidRPr="00397E2F" w:rsidRDefault="004B1EAB" w:rsidP="004B1EAB">
      <w:pPr>
        <w:rPr>
          <w:rFonts w:ascii="Cambria" w:hAnsi="Cambria"/>
          <w:bCs/>
        </w:rPr>
      </w:pPr>
    </w:p>
    <w:p w14:paraId="7AF49EB5"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15797E3E" w14:textId="77777777" w:rsidR="004B1EAB" w:rsidRDefault="004B1EAB" w:rsidP="004B1EAB">
      <w:pPr>
        <w:pStyle w:val="Odstavecseseznamem"/>
        <w:ind w:left="567"/>
        <w:rPr>
          <w:rFonts w:ascii="Cambria" w:hAnsi="Cambria"/>
          <w:bCs/>
          <w:szCs w:val="24"/>
        </w:rPr>
      </w:pPr>
    </w:p>
    <w:p w14:paraId="70ECC6FE"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469B0080" w14:textId="77777777" w:rsidR="004B1EAB" w:rsidRDefault="004B1EAB" w:rsidP="004B1EAB">
      <w:pPr>
        <w:pStyle w:val="Odstavecseseznamem"/>
        <w:rPr>
          <w:rFonts w:cs="Calibri"/>
          <w:iCs/>
          <w:szCs w:val="24"/>
        </w:rPr>
      </w:pPr>
    </w:p>
    <w:p w14:paraId="436EFCA6"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13DF5775" w14:textId="77777777" w:rsidR="004B1EAB" w:rsidRDefault="004B1EAB" w:rsidP="004B1EAB">
      <w:pPr>
        <w:pStyle w:val="Odstavecseseznamem"/>
        <w:ind w:left="567"/>
        <w:rPr>
          <w:rFonts w:ascii="Cambria" w:hAnsi="Cambria"/>
          <w:bCs/>
        </w:rPr>
      </w:pPr>
    </w:p>
    <w:p w14:paraId="7A2ACD3C"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50.000,- Kč. Právo na náhradu škody tím není dotčeno.</w:t>
      </w:r>
    </w:p>
    <w:p w14:paraId="57107DAB" w14:textId="77777777" w:rsidR="004B1EAB" w:rsidRDefault="004B1EAB" w:rsidP="004B1EAB">
      <w:pPr>
        <w:pStyle w:val="Odstavecseseznamem"/>
        <w:rPr>
          <w:rFonts w:ascii="Cambria" w:hAnsi="Cambria"/>
          <w:bCs/>
          <w:szCs w:val="24"/>
        </w:rPr>
      </w:pPr>
    </w:p>
    <w:p w14:paraId="2EB1E12A"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100.000,- Kč. Právo na náhradu škody tím není dotčeno.</w:t>
      </w:r>
    </w:p>
    <w:p w14:paraId="7917CC24" w14:textId="77777777" w:rsidR="004B1EAB" w:rsidRDefault="004B1EAB" w:rsidP="004B1EAB">
      <w:pPr>
        <w:pStyle w:val="Odstavecseseznamem"/>
        <w:ind w:left="567"/>
        <w:rPr>
          <w:rFonts w:ascii="Cambria" w:hAnsi="Cambria"/>
          <w:bCs/>
          <w:szCs w:val="24"/>
          <w:highlight w:val="yellow"/>
        </w:rPr>
      </w:pPr>
    </w:p>
    <w:p w14:paraId="20FF70A6" w14:textId="77777777" w:rsidR="006148D5" w:rsidRDefault="006148D5" w:rsidP="004B1EAB">
      <w:pPr>
        <w:pStyle w:val="Odstavecseseznamem"/>
        <w:ind w:left="567"/>
        <w:rPr>
          <w:rFonts w:ascii="Cambria" w:hAnsi="Cambria"/>
          <w:bCs/>
          <w:szCs w:val="24"/>
          <w:highlight w:val="yellow"/>
        </w:rPr>
      </w:pPr>
    </w:p>
    <w:p w14:paraId="0291559E"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1C8E428D"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189BDEE3"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2EC275C5" w14:textId="77777777" w:rsidR="004B1EAB" w:rsidRDefault="004B1EAB" w:rsidP="004B1EAB">
      <w:pPr>
        <w:tabs>
          <w:tab w:val="left" w:pos="7349"/>
        </w:tabs>
        <w:ind w:left="567" w:hanging="567"/>
        <w:jc w:val="center"/>
        <w:rPr>
          <w:rFonts w:ascii="Cambria" w:hAnsi="Cambria"/>
          <w:b/>
          <w:bCs/>
        </w:rPr>
      </w:pPr>
    </w:p>
    <w:p w14:paraId="752CCF18"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5311C554" w14:textId="77777777" w:rsidR="004B1EAB" w:rsidRDefault="004B1EAB" w:rsidP="004B1EAB">
      <w:pPr>
        <w:pStyle w:val="Odstavecseseznamem"/>
        <w:tabs>
          <w:tab w:val="left" w:pos="567"/>
        </w:tabs>
        <w:ind w:left="360"/>
        <w:rPr>
          <w:rFonts w:ascii="Cambria" w:hAnsi="Cambria"/>
          <w:bCs/>
          <w:szCs w:val="24"/>
        </w:rPr>
      </w:pPr>
    </w:p>
    <w:p w14:paraId="6BCBF9DC"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0B3D5EAB" w14:textId="77777777" w:rsidR="004B1EAB" w:rsidRDefault="004B1EAB" w:rsidP="004B1EAB">
      <w:pPr>
        <w:pStyle w:val="Odstavecseseznamem"/>
        <w:ind w:left="567"/>
        <w:rPr>
          <w:rFonts w:ascii="Cambria" w:hAnsi="Cambria"/>
          <w:bCs/>
          <w:szCs w:val="24"/>
          <w:highlight w:val="yellow"/>
        </w:rPr>
      </w:pPr>
    </w:p>
    <w:p w14:paraId="4C656F68"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6A6FC5D7" w14:textId="77777777" w:rsidR="004B1EAB" w:rsidRDefault="004B1EAB" w:rsidP="004B1EAB">
      <w:pPr>
        <w:pStyle w:val="Odstavecseseznamem"/>
        <w:rPr>
          <w:rFonts w:ascii="Cambria" w:hAnsi="Cambria"/>
          <w:bCs/>
          <w:highlight w:val="yellow"/>
        </w:rPr>
      </w:pPr>
    </w:p>
    <w:p w14:paraId="5D05B9DF"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3FB88803" w14:textId="77777777" w:rsidR="004B1EAB" w:rsidRDefault="004B1EAB" w:rsidP="004B1EAB">
      <w:pPr>
        <w:pStyle w:val="Odstavecseseznamem"/>
        <w:rPr>
          <w:rFonts w:ascii="Cambria" w:hAnsi="Cambria"/>
          <w:bCs/>
        </w:rPr>
      </w:pPr>
    </w:p>
    <w:p w14:paraId="2546B96D" w14:textId="77777777" w:rsidR="004B1EAB" w:rsidRDefault="004B1EAB" w:rsidP="004B1EAB">
      <w:pPr>
        <w:pStyle w:val="Odstavecseseznamem"/>
        <w:ind w:left="567"/>
        <w:rPr>
          <w:rFonts w:ascii="Cambria" w:hAnsi="Cambria"/>
          <w:bCs/>
          <w:szCs w:val="24"/>
          <w:highlight w:val="yellow"/>
        </w:rPr>
      </w:pPr>
    </w:p>
    <w:p w14:paraId="25445860" w14:textId="77777777" w:rsidR="004B1EAB" w:rsidRDefault="004B1EAB" w:rsidP="004B1EAB">
      <w:pPr>
        <w:tabs>
          <w:tab w:val="left" w:pos="7349"/>
        </w:tabs>
        <w:rPr>
          <w:rFonts w:ascii="Cambria" w:hAnsi="Cambria"/>
          <w:bCs/>
        </w:rPr>
      </w:pPr>
    </w:p>
    <w:p w14:paraId="49FF232E" w14:textId="77777777" w:rsidR="004B1EAB" w:rsidRDefault="004B1EAB" w:rsidP="004B1EAB">
      <w:pPr>
        <w:tabs>
          <w:tab w:val="left" w:pos="7349"/>
        </w:tabs>
        <w:ind w:left="567" w:hanging="567"/>
        <w:jc w:val="center"/>
        <w:rPr>
          <w:rFonts w:ascii="Cambria" w:hAnsi="Cambria"/>
          <w:b/>
          <w:bCs/>
        </w:rPr>
      </w:pPr>
      <w:r>
        <w:rPr>
          <w:rFonts w:ascii="Cambria" w:hAnsi="Cambria"/>
          <w:b/>
          <w:bCs/>
        </w:rPr>
        <w:t>Článek 5</w:t>
      </w:r>
    </w:p>
    <w:p w14:paraId="5BF5806A"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744C4124" w14:textId="77777777" w:rsidR="004B1EAB" w:rsidRDefault="004B1EAB" w:rsidP="004B1EAB">
      <w:pPr>
        <w:tabs>
          <w:tab w:val="left" w:pos="7349"/>
        </w:tabs>
        <w:ind w:left="567" w:hanging="567"/>
        <w:jc w:val="center"/>
        <w:rPr>
          <w:rFonts w:ascii="Cambria" w:hAnsi="Cambria"/>
          <w:b/>
          <w:bCs/>
        </w:rPr>
      </w:pPr>
    </w:p>
    <w:p w14:paraId="2C6BEBBB"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433F1CE8" w14:textId="77777777" w:rsidR="004B1EAB" w:rsidRDefault="004B1EAB" w:rsidP="004B1EAB">
      <w:pPr>
        <w:pStyle w:val="Odstavecseseznamem"/>
        <w:ind w:left="567"/>
        <w:rPr>
          <w:rFonts w:ascii="Cambria" w:hAnsi="Cambria"/>
          <w:color w:val="000000"/>
          <w:szCs w:val="24"/>
        </w:rPr>
      </w:pPr>
    </w:p>
    <w:p w14:paraId="6744BE0E"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533C0DC1" w14:textId="77777777" w:rsidR="004B1EAB" w:rsidRDefault="004B1EAB" w:rsidP="004B1EAB">
      <w:pPr>
        <w:pStyle w:val="Odstavecseseznamem"/>
        <w:tabs>
          <w:tab w:val="left" w:pos="567"/>
        </w:tabs>
        <w:ind w:left="993"/>
        <w:rPr>
          <w:color w:val="000000"/>
        </w:rPr>
      </w:pPr>
    </w:p>
    <w:p w14:paraId="41E889D1"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10FBF590" w14:textId="77777777" w:rsidR="004B1EAB" w:rsidRDefault="004B1EAB" w:rsidP="004B1EAB">
      <w:pPr>
        <w:pStyle w:val="Odstavecseseznamem"/>
        <w:ind w:left="927"/>
        <w:rPr>
          <w:rFonts w:ascii="Cambria" w:hAnsi="Cambria"/>
          <w:color w:val="000000"/>
          <w:szCs w:val="24"/>
        </w:rPr>
      </w:pPr>
    </w:p>
    <w:p w14:paraId="2D085899"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343BC3C5" w14:textId="77777777" w:rsidR="004B1EAB" w:rsidRDefault="004B1EAB" w:rsidP="004B1EAB">
      <w:pPr>
        <w:pStyle w:val="Odstavecseseznamem"/>
        <w:tabs>
          <w:tab w:val="left" w:pos="7349"/>
        </w:tabs>
        <w:ind w:left="567"/>
        <w:rPr>
          <w:rFonts w:ascii="Cambria" w:hAnsi="Cambria"/>
          <w:color w:val="000000"/>
          <w:szCs w:val="24"/>
        </w:rPr>
      </w:pPr>
    </w:p>
    <w:p w14:paraId="73D21C67"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5E989254" w14:textId="77777777" w:rsidR="004B1EAB" w:rsidRDefault="004B1EAB" w:rsidP="004B1EAB">
      <w:pPr>
        <w:tabs>
          <w:tab w:val="left" w:pos="7349"/>
        </w:tabs>
        <w:ind w:left="567" w:hanging="567"/>
        <w:jc w:val="center"/>
        <w:rPr>
          <w:rFonts w:ascii="Cambria" w:hAnsi="Cambria"/>
          <w:b/>
          <w:bCs/>
          <w:color w:val="000000"/>
        </w:rPr>
      </w:pPr>
    </w:p>
    <w:p w14:paraId="1E32848C" w14:textId="77777777" w:rsidR="004B1EAB" w:rsidRDefault="004B1EAB" w:rsidP="004B1EAB">
      <w:pPr>
        <w:tabs>
          <w:tab w:val="left" w:pos="7349"/>
        </w:tabs>
        <w:ind w:left="567" w:hanging="567"/>
        <w:jc w:val="center"/>
        <w:rPr>
          <w:rFonts w:ascii="Cambria" w:hAnsi="Cambria"/>
          <w:b/>
          <w:bCs/>
        </w:rPr>
      </w:pPr>
    </w:p>
    <w:p w14:paraId="1313B525" w14:textId="77777777" w:rsidR="004B1EAB" w:rsidRDefault="004B1EAB" w:rsidP="004B1EAB">
      <w:pPr>
        <w:tabs>
          <w:tab w:val="left" w:pos="7349"/>
        </w:tabs>
        <w:rPr>
          <w:rFonts w:ascii="Cambria" w:hAnsi="Cambria"/>
          <w:b/>
          <w:bCs/>
        </w:rPr>
      </w:pPr>
    </w:p>
    <w:p w14:paraId="76190E73"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3A4C52F4"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1D173A2D" w14:textId="77777777" w:rsidR="004B1EAB" w:rsidRDefault="004B1EAB" w:rsidP="004B1EAB">
      <w:pPr>
        <w:pStyle w:val="Odstavecseseznamem"/>
        <w:tabs>
          <w:tab w:val="left" w:pos="7349"/>
        </w:tabs>
        <w:ind w:left="567"/>
        <w:rPr>
          <w:rFonts w:ascii="Cambria" w:hAnsi="Cambria"/>
          <w:szCs w:val="24"/>
        </w:rPr>
      </w:pPr>
    </w:p>
    <w:p w14:paraId="1F1F9A87"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1A780024" w14:textId="77777777" w:rsidR="004B1EAB" w:rsidRDefault="004B1EAB" w:rsidP="004B1EAB">
      <w:pPr>
        <w:pStyle w:val="Zkladntext"/>
        <w:ind w:left="426" w:hanging="426"/>
        <w:rPr>
          <w:rFonts w:ascii="Cambria" w:hAnsi="Cambria"/>
          <w:iCs/>
        </w:rPr>
      </w:pPr>
    </w:p>
    <w:p w14:paraId="08AA296B"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0303942A" w14:textId="77777777" w:rsidR="004B1EAB" w:rsidRPr="00397E2F" w:rsidRDefault="004B1EAB" w:rsidP="004B1EAB">
      <w:pPr>
        <w:pStyle w:val="Zkladntext"/>
        <w:rPr>
          <w:rFonts w:ascii="Cambria" w:hAnsi="Cambria"/>
          <w:iCs/>
        </w:rPr>
      </w:pPr>
    </w:p>
    <w:p w14:paraId="3B57BBC4" w14:textId="77777777" w:rsidR="004B1EAB" w:rsidRDefault="004B1EAB" w:rsidP="004B1EAB">
      <w:pPr>
        <w:pStyle w:val="Odstavecseseznamem"/>
        <w:tabs>
          <w:tab w:val="left" w:pos="7349"/>
        </w:tabs>
        <w:ind w:left="567"/>
        <w:rPr>
          <w:rFonts w:ascii="Cambria" w:hAnsi="Cambria"/>
          <w:szCs w:val="24"/>
        </w:rPr>
      </w:pPr>
    </w:p>
    <w:p w14:paraId="2FCB2400" w14:textId="77777777" w:rsidR="004B1EAB" w:rsidRDefault="004B1EAB" w:rsidP="004B1EAB">
      <w:pPr>
        <w:pStyle w:val="Odstavecseseznamem"/>
        <w:tabs>
          <w:tab w:val="left" w:pos="7349"/>
        </w:tabs>
        <w:ind w:left="567"/>
        <w:rPr>
          <w:rFonts w:ascii="Cambria" w:hAnsi="Cambria"/>
          <w:szCs w:val="24"/>
        </w:rPr>
      </w:pPr>
    </w:p>
    <w:p w14:paraId="1F30DDA8"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30B43EB7"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0DD6AD4D" w14:textId="77777777" w:rsidR="004B1EAB" w:rsidRDefault="004B1EAB" w:rsidP="004B1EAB">
      <w:pPr>
        <w:tabs>
          <w:tab w:val="left" w:pos="7349"/>
        </w:tabs>
        <w:ind w:left="567" w:hanging="567"/>
        <w:jc w:val="center"/>
        <w:rPr>
          <w:rFonts w:ascii="Cambria" w:hAnsi="Cambria"/>
          <w:b/>
          <w:bCs/>
        </w:rPr>
      </w:pPr>
    </w:p>
    <w:p w14:paraId="7FC32D00"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7DA24485" w14:textId="77777777" w:rsidR="004B1EAB" w:rsidRDefault="004B1EAB" w:rsidP="004B1EAB">
      <w:pPr>
        <w:pStyle w:val="Odstavecseseznamem"/>
        <w:ind w:left="720"/>
        <w:rPr>
          <w:rFonts w:ascii="Cambria" w:hAnsi="Cambria"/>
          <w:bCs/>
          <w:szCs w:val="24"/>
        </w:rPr>
      </w:pPr>
    </w:p>
    <w:p w14:paraId="552B9555"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040CB0D4" w14:textId="77777777" w:rsidR="004B1EAB" w:rsidRDefault="004B1EAB" w:rsidP="004B1EAB">
      <w:pPr>
        <w:ind w:left="426" w:hanging="426"/>
        <w:jc w:val="both"/>
        <w:rPr>
          <w:rFonts w:ascii="Cambria" w:hAnsi="Cambria" w:cs="Calibri"/>
        </w:rPr>
      </w:pPr>
    </w:p>
    <w:p w14:paraId="75E86B69"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706D9666" w14:textId="77777777" w:rsidR="004B1EAB" w:rsidRDefault="004B1EAB" w:rsidP="004B1EAB">
      <w:pPr>
        <w:ind w:left="426" w:hanging="426"/>
        <w:rPr>
          <w:rFonts w:ascii="Cambria" w:hAnsi="Cambria" w:cs="Calibri"/>
        </w:rPr>
      </w:pPr>
    </w:p>
    <w:p w14:paraId="372FBF9D"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3DD6CDEA" w14:textId="77777777" w:rsidR="004B1EAB" w:rsidRDefault="004B1EAB" w:rsidP="004B1EAB">
      <w:pPr>
        <w:ind w:left="426" w:hanging="426"/>
        <w:rPr>
          <w:rFonts w:ascii="Cambria" w:hAnsi="Cambria" w:cs="Calibri"/>
        </w:rPr>
      </w:pPr>
    </w:p>
    <w:p w14:paraId="74A668B7"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2F0C2519" w14:textId="77777777" w:rsidR="004B1EAB" w:rsidRDefault="004B1EAB" w:rsidP="004B1EAB">
      <w:pPr>
        <w:rPr>
          <w:rFonts w:ascii="Cambria" w:hAnsi="Cambria" w:cs="Calibri"/>
        </w:rPr>
      </w:pPr>
    </w:p>
    <w:p w14:paraId="7FF80A38"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69ACF3E3" w14:textId="77777777" w:rsidR="004B1EAB" w:rsidRDefault="004B1EAB" w:rsidP="004B1EAB">
      <w:pPr>
        <w:ind w:left="426" w:hanging="426"/>
        <w:rPr>
          <w:rFonts w:ascii="Cambria" w:hAnsi="Cambria" w:cs="Calibri"/>
        </w:rPr>
      </w:pPr>
    </w:p>
    <w:p w14:paraId="2B153AE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6880CDC3" w14:textId="77777777" w:rsidR="004B1EAB" w:rsidRDefault="004B1EAB" w:rsidP="004B1EAB">
      <w:pPr>
        <w:pStyle w:val="Zkladntext"/>
        <w:ind w:left="426" w:hanging="426"/>
        <w:rPr>
          <w:rFonts w:ascii="Cambria" w:hAnsi="Cambria" w:cs="Calibri"/>
          <w:iCs/>
        </w:rPr>
      </w:pPr>
    </w:p>
    <w:p w14:paraId="30628DA1"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4FE02085" w14:textId="77777777" w:rsidR="004B1EAB" w:rsidRDefault="004B1EAB" w:rsidP="004B1EAB">
      <w:pPr>
        <w:pStyle w:val="Zkladntext"/>
        <w:ind w:left="426" w:hanging="426"/>
        <w:rPr>
          <w:rFonts w:ascii="Cambria" w:hAnsi="Cambria" w:cs="Calibri"/>
          <w:iCs/>
        </w:rPr>
      </w:pPr>
    </w:p>
    <w:p w14:paraId="644C6FA5"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63640B45" w14:textId="77777777" w:rsidR="004B1EAB" w:rsidRDefault="004B1EAB" w:rsidP="004B1EAB">
      <w:pPr>
        <w:pStyle w:val="Odstavecseseznamem"/>
        <w:ind w:left="426" w:hanging="426"/>
        <w:rPr>
          <w:rFonts w:ascii="Cambria" w:hAnsi="Cambria" w:cs="Calibri"/>
          <w:iCs/>
        </w:rPr>
      </w:pPr>
    </w:p>
    <w:p w14:paraId="1011395A" w14:textId="77777777" w:rsidR="004B1EAB" w:rsidRPr="00397E2F" w:rsidRDefault="004B1EAB" w:rsidP="004B1EAB">
      <w:pPr>
        <w:ind w:left="426"/>
        <w:rPr>
          <w:rFonts w:ascii="Cambria" w:hAnsi="Cambria"/>
        </w:rPr>
      </w:pPr>
      <w:r w:rsidRPr="00397E2F">
        <w:rPr>
          <w:rFonts w:ascii="Cambria" w:hAnsi="Cambria"/>
        </w:rPr>
        <w:t>Záměr prodeje předmětu převodu byl vyvěšen na úřední desce od 31. 12. 2021 do 16. 01. 2022.</w:t>
      </w:r>
    </w:p>
    <w:p w14:paraId="7FD1D8A8" w14:textId="77777777" w:rsidR="004B1EAB" w:rsidRPr="00397E2F" w:rsidRDefault="004B1EAB" w:rsidP="004B1EAB">
      <w:pPr>
        <w:pStyle w:val="Zkladntext"/>
        <w:ind w:left="426" w:hanging="426"/>
        <w:rPr>
          <w:rFonts w:ascii="Cambria" w:hAnsi="Cambria" w:cs="Calibri"/>
          <w:iCs/>
        </w:rPr>
      </w:pPr>
    </w:p>
    <w:p w14:paraId="30719041"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0FB7E4C2" w14:textId="77777777" w:rsidR="004B1EAB" w:rsidRDefault="004B1EAB" w:rsidP="004B1EAB">
      <w:pPr>
        <w:pStyle w:val="Zkladntext"/>
        <w:rPr>
          <w:rFonts w:ascii="Cambria" w:hAnsi="Cambria"/>
          <w:iCs/>
        </w:rPr>
      </w:pPr>
    </w:p>
    <w:p w14:paraId="1CCFA378" w14:textId="77777777" w:rsidR="004B1EAB" w:rsidRDefault="00981862" w:rsidP="004B1EAB">
      <w:pPr>
        <w:rPr>
          <w:rFonts w:ascii="Cambria" w:hAnsi="Cambria"/>
        </w:rPr>
      </w:pPr>
      <w:r>
        <w:rPr>
          <w:rFonts w:ascii="Cambria" w:hAnsi="Cambria"/>
        </w:rPr>
        <w:t>Příloha: karta pozemku</w:t>
      </w:r>
    </w:p>
    <w:p w14:paraId="64BF06E3" w14:textId="77777777" w:rsidR="00981862" w:rsidRDefault="00981862" w:rsidP="004B1EAB">
      <w:pPr>
        <w:rPr>
          <w:rFonts w:ascii="Cambria" w:hAnsi="Cambria"/>
        </w:rPr>
      </w:pPr>
    </w:p>
    <w:p w14:paraId="0F781992" w14:textId="77777777" w:rsidR="004B1EAB" w:rsidRDefault="004B1EAB" w:rsidP="004B1EAB">
      <w:pPr>
        <w:jc w:val="both"/>
        <w:rPr>
          <w:rFonts w:ascii="Cambria" w:hAnsi="Cambria"/>
        </w:rPr>
      </w:pPr>
    </w:p>
    <w:p w14:paraId="0D79A71F"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0F0D02C4" w14:textId="77777777" w:rsidR="004B1EAB" w:rsidRDefault="004B1EAB" w:rsidP="004B1EAB">
      <w:pPr>
        <w:rPr>
          <w:rFonts w:ascii="Cambria" w:hAnsi="Cambria"/>
        </w:rPr>
      </w:pPr>
    </w:p>
    <w:p w14:paraId="012FDD04" w14:textId="77777777" w:rsidR="004B1EAB" w:rsidRDefault="004B1EAB" w:rsidP="004B1EAB">
      <w:pPr>
        <w:rPr>
          <w:rFonts w:ascii="Cambria" w:hAnsi="Cambria"/>
        </w:rPr>
      </w:pPr>
    </w:p>
    <w:p w14:paraId="243EA4B1" w14:textId="77777777" w:rsidR="004B1EAB" w:rsidRDefault="004B1EAB" w:rsidP="004B1EAB">
      <w:pPr>
        <w:rPr>
          <w:rFonts w:ascii="Cambria" w:hAnsi="Cambria"/>
        </w:rPr>
      </w:pPr>
    </w:p>
    <w:p w14:paraId="1240E3A9" w14:textId="77777777" w:rsidR="004B1EAB" w:rsidRDefault="004B1EAB" w:rsidP="004B1EAB">
      <w:pPr>
        <w:rPr>
          <w:rFonts w:ascii="Cambria" w:hAnsi="Cambria"/>
        </w:rPr>
      </w:pPr>
    </w:p>
    <w:p w14:paraId="5E6A82B4" w14:textId="77777777" w:rsidR="004B1EAB" w:rsidRDefault="004B1EAB" w:rsidP="004B1EAB">
      <w:pPr>
        <w:rPr>
          <w:rFonts w:ascii="Cambria" w:hAnsi="Cambria"/>
        </w:rPr>
      </w:pPr>
    </w:p>
    <w:p w14:paraId="37250D58" w14:textId="77777777" w:rsidR="004B1EAB" w:rsidRDefault="004B1EAB" w:rsidP="004B1EAB">
      <w:pPr>
        <w:rPr>
          <w:rFonts w:ascii="Cambria" w:hAnsi="Cambria"/>
        </w:rPr>
      </w:pPr>
      <w:r>
        <w:rPr>
          <w:rFonts w:ascii="Cambria" w:hAnsi="Cambria"/>
        </w:rPr>
        <w:t>………………………………                                                                                  ……………………………………</w:t>
      </w:r>
    </w:p>
    <w:p w14:paraId="237DB1F3"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244D" w14:textId="77777777" w:rsidR="001C1D2E" w:rsidRDefault="001C1D2E" w:rsidP="001C1D2E">
      <w:r>
        <w:separator/>
      </w:r>
    </w:p>
  </w:endnote>
  <w:endnote w:type="continuationSeparator" w:id="0">
    <w:p w14:paraId="029BD858" w14:textId="77777777" w:rsidR="001C1D2E" w:rsidRDefault="001C1D2E" w:rsidP="001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088F" w14:textId="77777777" w:rsidR="001C1D2E" w:rsidRDefault="001C1D2E" w:rsidP="001C1D2E">
      <w:r>
        <w:separator/>
      </w:r>
    </w:p>
  </w:footnote>
  <w:footnote w:type="continuationSeparator" w:id="0">
    <w:p w14:paraId="18CB7DC1" w14:textId="77777777" w:rsidR="001C1D2E" w:rsidRDefault="001C1D2E" w:rsidP="001C1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939D" w14:textId="3A78813A" w:rsidR="001C1D2E" w:rsidRDefault="001C1D2E">
    <w:pPr>
      <w:pStyle w:val="Zhlav"/>
    </w:pPr>
  </w:p>
  <w:p w14:paraId="3C026849" w14:textId="6345721D" w:rsidR="001C1D2E" w:rsidRDefault="001C1D2E" w:rsidP="001C1D2E">
    <w:pPr>
      <w:pStyle w:val="Zhlav"/>
      <w:jc w:val="center"/>
    </w:pPr>
    <w:r w:rsidRPr="001C1D2E">
      <w:t>1375/</w:t>
    </w:r>
    <w:r>
      <w:t>14</w:t>
    </w:r>
    <w:r w:rsidRPr="001C1D2E">
      <w:t xml:space="preserve"> KS1 – Úhrada kupní ceny jednorázově se zápočtem kauce do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7"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8"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51650342">
    <w:abstractNumId w:val="6"/>
  </w:num>
  <w:num w:numId="2" w16cid:durableId="375815235">
    <w:abstractNumId w:val="9"/>
  </w:num>
  <w:num w:numId="3" w16cid:durableId="639729170">
    <w:abstractNumId w:val="7"/>
  </w:num>
  <w:num w:numId="4" w16cid:durableId="1666593826">
    <w:abstractNumId w:val="0"/>
  </w:num>
  <w:num w:numId="5" w16cid:durableId="1312977562">
    <w:abstractNumId w:val="11"/>
  </w:num>
  <w:num w:numId="6" w16cid:durableId="1649742462">
    <w:abstractNumId w:val="2"/>
  </w:num>
  <w:num w:numId="7" w16cid:durableId="1346058245">
    <w:abstractNumId w:val="4"/>
  </w:num>
  <w:num w:numId="8" w16cid:durableId="1546991000">
    <w:abstractNumId w:val="10"/>
  </w:num>
  <w:num w:numId="9" w16cid:durableId="565846738">
    <w:abstractNumId w:val="8"/>
  </w:num>
  <w:num w:numId="10" w16cid:durableId="1345980723">
    <w:abstractNumId w:val="5"/>
  </w:num>
  <w:num w:numId="11" w16cid:durableId="1060052563">
    <w:abstractNumId w:val="3"/>
  </w:num>
  <w:num w:numId="12" w16cid:durableId="205908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AB"/>
    <w:rsid w:val="00012C68"/>
    <w:rsid w:val="0003045C"/>
    <w:rsid w:val="00054CD1"/>
    <w:rsid w:val="0008760B"/>
    <w:rsid w:val="0018443C"/>
    <w:rsid w:val="00186127"/>
    <w:rsid w:val="001C1D2E"/>
    <w:rsid w:val="00253978"/>
    <w:rsid w:val="002832C3"/>
    <w:rsid w:val="002B6511"/>
    <w:rsid w:val="002D66F7"/>
    <w:rsid w:val="003A59CF"/>
    <w:rsid w:val="00434199"/>
    <w:rsid w:val="0043659C"/>
    <w:rsid w:val="0046792C"/>
    <w:rsid w:val="004A5830"/>
    <w:rsid w:val="004B1EAB"/>
    <w:rsid w:val="004D2381"/>
    <w:rsid w:val="004E5E95"/>
    <w:rsid w:val="00595DC7"/>
    <w:rsid w:val="006148D5"/>
    <w:rsid w:val="00702893"/>
    <w:rsid w:val="00766320"/>
    <w:rsid w:val="0078447D"/>
    <w:rsid w:val="00803ECF"/>
    <w:rsid w:val="008149F8"/>
    <w:rsid w:val="009330B8"/>
    <w:rsid w:val="00936F6A"/>
    <w:rsid w:val="00981862"/>
    <w:rsid w:val="00A027D3"/>
    <w:rsid w:val="00BF64DB"/>
    <w:rsid w:val="00C125B5"/>
    <w:rsid w:val="00C1376E"/>
    <w:rsid w:val="00CA05FC"/>
    <w:rsid w:val="00CD2D90"/>
    <w:rsid w:val="00CD58D0"/>
    <w:rsid w:val="00F2089B"/>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4302"/>
  <w15:docId w15:val="{4EB4639A-CCAA-4CDF-AE7B-857E444D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1C1D2E"/>
    <w:pPr>
      <w:tabs>
        <w:tab w:val="center" w:pos="4536"/>
        <w:tab w:val="right" w:pos="9072"/>
      </w:tabs>
    </w:pPr>
  </w:style>
  <w:style w:type="character" w:customStyle="1" w:styleId="ZhlavChar">
    <w:name w:val="Záhlaví Char"/>
    <w:basedOn w:val="Standardnpsmoodstavce"/>
    <w:link w:val="Zhlav"/>
    <w:uiPriority w:val="99"/>
    <w:rsid w:val="001C1D2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C1D2E"/>
    <w:pPr>
      <w:tabs>
        <w:tab w:val="center" w:pos="4536"/>
        <w:tab w:val="right" w:pos="9072"/>
      </w:tabs>
    </w:pPr>
  </w:style>
  <w:style w:type="character" w:customStyle="1" w:styleId="ZpatChar">
    <w:name w:val="Zápatí Char"/>
    <w:basedOn w:val="Standardnpsmoodstavce"/>
    <w:link w:val="Zpat"/>
    <w:uiPriority w:val="99"/>
    <w:rsid w:val="001C1D2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2091</Words>
  <Characters>12342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Ondřej Paur</cp:lastModifiedBy>
  <cp:revision>3</cp:revision>
  <dcterms:created xsi:type="dcterms:W3CDTF">2022-04-19T14:06:00Z</dcterms:created>
  <dcterms:modified xsi:type="dcterms:W3CDTF">2022-04-22T11:46:00Z</dcterms:modified>
</cp:coreProperties>
</file>